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E1A97" w14:textId="77777777" w:rsidR="004C3F81" w:rsidRDefault="0097294D">
      <w:pPr>
        <w:rPr>
          <w:rFonts w:asciiTheme="majorHAnsi" w:hAnsiTheme="majorHAnsi"/>
          <w:sz w:val="32"/>
          <w:szCs w:val="32"/>
        </w:rPr>
      </w:pPr>
      <w:r w:rsidRPr="0097294D">
        <w:rPr>
          <w:rFonts w:asciiTheme="majorHAnsi" w:hAnsiTheme="majorHAnsi"/>
          <w:sz w:val="32"/>
          <w:szCs w:val="32"/>
        </w:rPr>
        <w:t>Section 7 – Intellectual Property</w:t>
      </w:r>
    </w:p>
    <w:p w14:paraId="219F0E44" w14:textId="77777777" w:rsidR="0097294D" w:rsidRDefault="0097294D">
      <w:pPr>
        <w:rPr>
          <w:rFonts w:asciiTheme="majorHAnsi" w:hAnsiTheme="majorHAnsi"/>
          <w:sz w:val="22"/>
          <w:szCs w:val="22"/>
        </w:rPr>
      </w:pPr>
    </w:p>
    <w:p w14:paraId="6DF30078" w14:textId="77777777" w:rsidR="00B26A3A" w:rsidRDefault="00B26A3A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Product Development</w:t>
      </w:r>
    </w:p>
    <w:p w14:paraId="1E65FD86" w14:textId="77777777" w:rsidR="0097294D" w:rsidRDefault="00B26A3A">
      <w:pPr>
        <w:rPr>
          <w:rFonts w:asciiTheme="majorHAnsi" w:hAnsiTheme="majorHAnsi"/>
          <w:sz w:val="22"/>
          <w:szCs w:val="22"/>
        </w:rPr>
      </w:pPr>
      <w:r w:rsidRPr="00B26A3A">
        <w:rPr>
          <w:rFonts w:asciiTheme="majorHAnsi" w:hAnsiTheme="majorHAnsi"/>
          <w:b/>
          <w:sz w:val="22"/>
          <w:szCs w:val="22"/>
        </w:rPr>
        <w:t xml:space="preserve">Product Development </w:t>
      </w:r>
      <w:r w:rsidR="0097294D" w:rsidRPr="00B26A3A">
        <w:rPr>
          <w:rFonts w:asciiTheme="majorHAnsi" w:hAnsiTheme="majorHAnsi"/>
          <w:b/>
          <w:sz w:val="22"/>
          <w:szCs w:val="22"/>
        </w:rPr>
        <w:t>Process</w:t>
      </w:r>
      <w:r w:rsidR="0097294D">
        <w:rPr>
          <w:rFonts w:asciiTheme="majorHAnsi" w:hAnsiTheme="majorHAnsi"/>
          <w:sz w:val="22"/>
          <w:szCs w:val="22"/>
        </w:rPr>
        <w:t>: actions/steps in which the product of service is created</w:t>
      </w:r>
    </w:p>
    <w:p w14:paraId="49BBAFF5" w14:textId="4D6305C2" w:rsidR="00B26A3A" w:rsidRPr="004A6B71" w:rsidRDefault="004A6B71" w:rsidP="004A6B7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Better to develop prototype, get in hands of customers, test, refine, etc. instead of </w:t>
      </w:r>
      <w:proofErr w:type="spellStart"/>
      <w:r>
        <w:rPr>
          <w:rFonts w:asciiTheme="majorHAnsi" w:hAnsiTheme="majorHAnsi"/>
          <w:sz w:val="22"/>
          <w:szCs w:val="22"/>
        </w:rPr>
        <w:t>astime</w:t>
      </w:r>
      <w:proofErr w:type="spellEnd"/>
      <w:r>
        <w:rPr>
          <w:rFonts w:asciiTheme="majorHAnsi" w:hAnsiTheme="majorHAnsi"/>
          <w:sz w:val="22"/>
          <w:szCs w:val="22"/>
        </w:rPr>
        <w:t xml:space="preserve"> time and money</w:t>
      </w:r>
    </w:p>
    <w:p w14:paraId="5DBFAEE5" w14:textId="77777777" w:rsidR="004A6B71" w:rsidRDefault="004A6B71">
      <w:pPr>
        <w:rPr>
          <w:rFonts w:asciiTheme="majorHAnsi" w:hAnsiTheme="majorHAnsi"/>
          <w:sz w:val="22"/>
          <w:szCs w:val="22"/>
        </w:rPr>
      </w:pPr>
    </w:p>
    <w:p w14:paraId="405A1F46" w14:textId="77777777" w:rsidR="00B26A3A" w:rsidRDefault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firm advantages at Product Development:</w:t>
      </w:r>
    </w:p>
    <w:p w14:paraId="5C6E8F07" w14:textId="43F439E7" w:rsidR="00B26A3A" w:rsidRPr="004A6B71" w:rsidRDefault="00B26A3A" w:rsidP="004A6B7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4A6B71">
        <w:rPr>
          <w:rFonts w:asciiTheme="majorHAnsi" w:hAnsiTheme="majorHAnsi"/>
          <w:sz w:val="22"/>
          <w:szCs w:val="22"/>
        </w:rPr>
        <w:t>Entrepreneurs have creativity, energy, passion</w:t>
      </w:r>
    </w:p>
    <w:p w14:paraId="1871EE24" w14:textId="0B5E1DDA" w:rsidR="00B26A3A" w:rsidRPr="004A6B71" w:rsidRDefault="00B26A3A" w:rsidP="004A6B7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4A6B71">
        <w:rPr>
          <w:rFonts w:asciiTheme="majorHAnsi" w:hAnsiTheme="majorHAnsi"/>
          <w:sz w:val="22"/>
          <w:szCs w:val="22"/>
        </w:rPr>
        <w:t>Small firms: need sensible strategy of flexibility and minimal investment of resources</w:t>
      </w:r>
    </w:p>
    <w:p w14:paraId="525F13F9" w14:textId="77777777" w:rsidR="004A6B71" w:rsidRDefault="00B26A3A" w:rsidP="004A6B71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 w:rsidRPr="004A6B71">
        <w:rPr>
          <w:rFonts w:asciiTheme="majorHAnsi" w:hAnsiTheme="majorHAnsi"/>
          <w:sz w:val="22"/>
          <w:szCs w:val="22"/>
        </w:rPr>
        <w:t>Large</w:t>
      </w:r>
      <w:r w:rsidR="004A6B71" w:rsidRPr="004A6B71">
        <w:rPr>
          <w:rFonts w:asciiTheme="majorHAnsi" w:hAnsiTheme="majorHAnsi"/>
          <w:sz w:val="22"/>
          <w:szCs w:val="22"/>
        </w:rPr>
        <w:t xml:space="preserve"> firms: better at </w:t>
      </w:r>
    </w:p>
    <w:p w14:paraId="517D5D93" w14:textId="5CE583EE" w:rsidR="004A6B71" w:rsidRDefault="004A6B71" w:rsidP="004A6B71">
      <w:pPr>
        <w:pStyle w:val="ListParagraph"/>
        <w:numPr>
          <w:ilvl w:val="1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</w:t>
      </w:r>
      <w:r w:rsidRPr="004A6B71">
        <w:rPr>
          <w:rFonts w:asciiTheme="majorHAnsi" w:hAnsiTheme="majorHAnsi"/>
          <w:sz w:val="22"/>
          <w:szCs w:val="22"/>
        </w:rPr>
        <w:t>anufacturing</w:t>
      </w:r>
      <w:r>
        <w:rPr>
          <w:rFonts w:asciiTheme="majorHAnsi" w:hAnsiTheme="majorHAnsi"/>
          <w:sz w:val="22"/>
          <w:szCs w:val="22"/>
        </w:rPr>
        <w:t>:</w:t>
      </w:r>
      <w:r w:rsidRPr="004A6B71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access to capital &amp; e</w:t>
      </w:r>
      <w:r w:rsidRPr="004A6B71">
        <w:rPr>
          <w:rFonts w:asciiTheme="majorHAnsi" w:hAnsiTheme="majorHAnsi"/>
          <w:sz w:val="22"/>
          <w:szCs w:val="22"/>
        </w:rPr>
        <w:t>quipment</w:t>
      </w:r>
      <w:r>
        <w:rPr>
          <w:rFonts w:asciiTheme="majorHAnsi" w:hAnsiTheme="majorHAnsi"/>
          <w:sz w:val="22"/>
          <w:szCs w:val="22"/>
        </w:rPr>
        <w:t xml:space="preserve"> and corporate knowledge regarding production processes</w:t>
      </w:r>
    </w:p>
    <w:p w14:paraId="65C99273" w14:textId="660FDD7E" w:rsidR="00B26A3A" w:rsidRDefault="004A6B71" w:rsidP="004A6B71">
      <w:pPr>
        <w:pStyle w:val="ListParagraph"/>
        <w:numPr>
          <w:ilvl w:val="1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</w:t>
      </w:r>
      <w:r w:rsidR="00B26A3A" w:rsidRPr="004A6B71">
        <w:rPr>
          <w:rFonts w:asciiTheme="majorHAnsi" w:hAnsiTheme="majorHAnsi"/>
          <w:sz w:val="22"/>
          <w:szCs w:val="22"/>
        </w:rPr>
        <w:t>arketing</w:t>
      </w:r>
      <w:r>
        <w:rPr>
          <w:rFonts w:asciiTheme="majorHAnsi" w:hAnsiTheme="majorHAnsi"/>
          <w:sz w:val="22"/>
          <w:szCs w:val="22"/>
        </w:rPr>
        <w:t>: have established networks, know customers, have sales force in place</w:t>
      </w:r>
    </w:p>
    <w:p w14:paraId="50E46BFE" w14:textId="77777777" w:rsidR="004A6B71" w:rsidRDefault="004A6B71" w:rsidP="004A6B71">
      <w:pPr>
        <w:rPr>
          <w:rFonts w:asciiTheme="majorHAnsi" w:hAnsiTheme="majorHAnsi"/>
          <w:sz w:val="22"/>
          <w:szCs w:val="22"/>
        </w:rPr>
      </w:pPr>
    </w:p>
    <w:p w14:paraId="54E26617" w14:textId="05537936" w:rsidR="004A6B71" w:rsidRDefault="004A6B71" w:rsidP="004A6B7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Ease of Imitating Entrepreneur’s IP:</w:t>
      </w:r>
    </w:p>
    <w:p w14:paraId="417B74DA" w14:textId="383EA1C4" w:rsidR="004A6B71" w:rsidRDefault="004A6B71" w:rsidP="004A6B71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The typical unpatented process innovation may be duplicated for less than 50% of the initial product development costs</w:t>
      </w:r>
    </w:p>
    <w:p w14:paraId="0316309C" w14:textId="20463C13" w:rsidR="004A6B71" w:rsidRPr="004A6B71" w:rsidRDefault="004A6B71" w:rsidP="004A6B71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Big players can purchase and “Reverse Engineer” any product quickly and easily</w:t>
      </w:r>
    </w:p>
    <w:p w14:paraId="01042889" w14:textId="77777777" w:rsidR="00B26A3A" w:rsidRDefault="00B26A3A">
      <w:pPr>
        <w:rPr>
          <w:rFonts w:asciiTheme="majorHAnsi" w:hAnsiTheme="majorHAnsi"/>
          <w:sz w:val="22"/>
          <w:szCs w:val="22"/>
        </w:rPr>
      </w:pPr>
    </w:p>
    <w:p w14:paraId="1793D2AF" w14:textId="77777777" w:rsidR="00B26A3A" w:rsidRDefault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Legal forms of IP</w:t>
      </w:r>
    </w:p>
    <w:p w14:paraId="1D063EEC" w14:textId="77777777" w:rsidR="00B26A3A" w:rsidRDefault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Patents</w:t>
      </w:r>
      <w:r>
        <w:rPr>
          <w:rFonts w:asciiTheme="majorHAnsi" w:hAnsiTheme="majorHAnsi"/>
          <w:sz w:val="22"/>
          <w:szCs w:val="22"/>
        </w:rPr>
        <w:t>: legal right granted by a national government that allows an inventor to preclude others from using the same inventions for a maximum of 20 years from the date of application</w:t>
      </w:r>
    </w:p>
    <w:p w14:paraId="13A89D52" w14:textId="77777777" w:rsidR="00B26A3A" w:rsidRDefault="00B26A3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B26A3A">
        <w:rPr>
          <w:rFonts w:asciiTheme="majorHAnsi" w:hAnsiTheme="majorHAnsi"/>
          <w:sz w:val="22"/>
          <w:szCs w:val="22"/>
        </w:rPr>
        <w:t>Disadvantages</w:t>
      </w:r>
      <w:r>
        <w:rPr>
          <w:rFonts w:asciiTheme="majorHAnsi" w:hAnsiTheme="majorHAnsi"/>
          <w:sz w:val="22"/>
          <w:szCs w:val="22"/>
        </w:rPr>
        <w:t>:</w:t>
      </w:r>
    </w:p>
    <w:p w14:paraId="46A809C0" w14:textId="77777777" w:rsidR="00B26A3A" w:rsidRDefault="00B26A3A" w:rsidP="00B26A3A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Costly</w:t>
      </w:r>
    </w:p>
    <w:p w14:paraId="378ADA5D" w14:textId="77777777" w:rsidR="00B26A3A" w:rsidRDefault="00B26A3A" w:rsidP="00B26A3A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Speed of change in technology can make them obsolete</w:t>
      </w:r>
    </w:p>
    <w:p w14:paraId="64E7E837" w14:textId="77777777" w:rsidR="00B26A3A" w:rsidRDefault="00B26A3A" w:rsidP="00B26A3A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Competitor can invent around the patent while accomplishing the same goal</w:t>
      </w:r>
    </w:p>
    <w:p w14:paraId="2FC47C4B" w14:textId="77777777" w:rsidR="00B26A3A" w:rsidRDefault="00B26A3A" w:rsidP="00B26A3A">
      <w:pPr>
        <w:rPr>
          <w:rFonts w:asciiTheme="majorHAnsi" w:hAnsiTheme="majorHAnsi"/>
          <w:sz w:val="22"/>
          <w:szCs w:val="22"/>
        </w:rPr>
      </w:pPr>
    </w:p>
    <w:p w14:paraId="1FE11BD2" w14:textId="77777777" w:rsidR="00B26A3A" w:rsidRDefault="00B26A3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Industrial Designs</w:t>
      </w:r>
      <w:r>
        <w:rPr>
          <w:rFonts w:asciiTheme="majorHAnsi" w:hAnsiTheme="majorHAnsi"/>
          <w:sz w:val="22"/>
          <w:szCs w:val="22"/>
        </w:rPr>
        <w:t>: features of the shapes, configuration, pattern, or ornament of an object – emphasizing the design aspect of an object</w:t>
      </w:r>
    </w:p>
    <w:p w14:paraId="19F50136" w14:textId="77777777" w:rsidR="00B26A3A" w:rsidRDefault="00B26A3A" w:rsidP="00B26A3A">
      <w:pPr>
        <w:rPr>
          <w:rFonts w:asciiTheme="majorHAnsi" w:hAnsiTheme="majorHAnsi"/>
          <w:sz w:val="22"/>
          <w:szCs w:val="22"/>
        </w:rPr>
      </w:pPr>
    </w:p>
    <w:p w14:paraId="673C37C0" w14:textId="77777777" w:rsidR="00B26A3A" w:rsidRDefault="00B26A3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Trade Secrets:</w:t>
      </w:r>
      <w:r>
        <w:rPr>
          <w:rFonts w:asciiTheme="majorHAnsi" w:hAnsiTheme="majorHAnsi"/>
          <w:sz w:val="22"/>
          <w:szCs w:val="22"/>
        </w:rPr>
        <w:t xml:space="preserve"> piece of knowledge </w:t>
      </w:r>
      <w:r w:rsidR="00B51E50">
        <w:rPr>
          <w:rFonts w:asciiTheme="majorHAnsi" w:hAnsiTheme="majorHAnsi"/>
          <w:sz w:val="22"/>
          <w:szCs w:val="22"/>
        </w:rPr>
        <w:t>that confers an advantage on a firm and is protected by nondisclosure (ex</w:t>
      </w:r>
      <w:proofErr w:type="gramStart"/>
      <w:r w:rsidR="00B51E50">
        <w:rPr>
          <w:rFonts w:asciiTheme="majorHAnsi" w:hAnsiTheme="majorHAnsi"/>
          <w:sz w:val="22"/>
          <w:szCs w:val="22"/>
        </w:rPr>
        <w:t>.:</w:t>
      </w:r>
      <w:proofErr w:type="gramEnd"/>
      <w:r w:rsidR="00B51E50">
        <w:rPr>
          <w:rFonts w:asciiTheme="majorHAnsi" w:hAnsiTheme="majorHAnsi"/>
          <w:sz w:val="22"/>
          <w:szCs w:val="22"/>
        </w:rPr>
        <w:t xml:space="preserve"> recipe for KFC)</w:t>
      </w:r>
    </w:p>
    <w:p w14:paraId="0C33B75D" w14:textId="77777777" w:rsidR="00B51E50" w:rsidRDefault="00B51E50" w:rsidP="00B26A3A">
      <w:pPr>
        <w:rPr>
          <w:rFonts w:asciiTheme="majorHAnsi" w:hAnsiTheme="majorHAnsi"/>
          <w:sz w:val="22"/>
          <w:szCs w:val="22"/>
        </w:rPr>
      </w:pPr>
    </w:p>
    <w:p w14:paraId="370E32DE" w14:textId="77777777" w:rsidR="00B51E50" w:rsidRDefault="00B51E50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Trademarks:</w:t>
      </w:r>
      <w:r>
        <w:rPr>
          <w:rFonts w:asciiTheme="majorHAnsi" w:hAnsiTheme="majorHAnsi"/>
          <w:sz w:val="22"/>
          <w:szCs w:val="22"/>
        </w:rPr>
        <w:t xml:space="preserve"> word, phrase, symbol, design that identifies the goods and services of one company from those of another (branding)</w:t>
      </w:r>
    </w:p>
    <w:p w14:paraId="36C23E73" w14:textId="77777777" w:rsidR="00B51E50" w:rsidRDefault="00B51E50" w:rsidP="00B26A3A">
      <w:pPr>
        <w:rPr>
          <w:rFonts w:asciiTheme="majorHAnsi" w:hAnsiTheme="majorHAnsi"/>
          <w:sz w:val="22"/>
          <w:szCs w:val="22"/>
        </w:rPr>
      </w:pPr>
    </w:p>
    <w:p w14:paraId="54E28669" w14:textId="77777777" w:rsidR="00B51E50" w:rsidRDefault="00B51E50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Copyrights:</w:t>
      </w:r>
      <w:r>
        <w:rPr>
          <w:rFonts w:asciiTheme="majorHAnsi" w:hAnsiTheme="majorHAnsi"/>
          <w:sz w:val="22"/>
          <w:szCs w:val="22"/>
        </w:rPr>
        <w:t xml:space="preserve"> form of IP protection for authors of original works of authorship, important in arts and entertainment industry</w:t>
      </w:r>
    </w:p>
    <w:p w14:paraId="114B52AC" w14:textId="77777777" w:rsidR="00B51E50" w:rsidRDefault="00B51E50" w:rsidP="00B26A3A">
      <w:pPr>
        <w:rPr>
          <w:rFonts w:asciiTheme="majorHAnsi" w:hAnsiTheme="majorHAnsi"/>
          <w:sz w:val="22"/>
          <w:szCs w:val="22"/>
        </w:rPr>
      </w:pPr>
    </w:p>
    <w:p w14:paraId="11AF52E0" w14:textId="1D791649" w:rsidR="00B51E50" w:rsidRDefault="00375117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First-Mover Advantage</w:t>
      </w:r>
    </w:p>
    <w:p w14:paraId="4958B3E7" w14:textId="7A3F9A83" w:rsidR="00375117" w:rsidRDefault="00F53C2C" w:rsidP="00F53C2C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</w:t>
      </w:r>
      <w:r w:rsidR="00375117" w:rsidRPr="00F53C2C">
        <w:rPr>
          <w:rFonts w:asciiTheme="majorHAnsi" w:hAnsiTheme="majorHAnsi"/>
          <w:sz w:val="22"/>
          <w:szCs w:val="22"/>
        </w:rPr>
        <w:t>enefits generated by doing something a few months/years before someone else</w:t>
      </w:r>
    </w:p>
    <w:p w14:paraId="75178B66" w14:textId="70E2BDFC" w:rsidR="00F53C2C" w:rsidRPr="00F53C2C" w:rsidRDefault="00F53C2C" w:rsidP="00F53C2C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Sometimes involving learning curves &amp; lead time</w:t>
      </w:r>
    </w:p>
    <w:p w14:paraId="6AFA8666" w14:textId="77777777" w:rsidR="00375117" w:rsidRDefault="00375117" w:rsidP="00B26A3A">
      <w:pPr>
        <w:rPr>
          <w:rFonts w:asciiTheme="majorHAnsi" w:hAnsiTheme="majorHAnsi"/>
          <w:sz w:val="22"/>
          <w:szCs w:val="22"/>
        </w:rPr>
      </w:pPr>
    </w:p>
    <w:p w14:paraId="10E37E0C" w14:textId="02673A13" w:rsidR="00375117" w:rsidRDefault="00375117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Complementary Assets</w:t>
      </w:r>
    </w:p>
    <w:p w14:paraId="4D2BA8B8" w14:textId="109A4DCF" w:rsidR="00375117" w:rsidRDefault="00F53C2C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bookmarkStart w:id="0" w:name="_GoBack"/>
      <w:bookmarkEnd w:id="0"/>
      <w:r w:rsidR="00375117">
        <w:rPr>
          <w:rFonts w:asciiTheme="majorHAnsi" w:hAnsiTheme="majorHAnsi"/>
          <w:sz w:val="22"/>
          <w:szCs w:val="22"/>
        </w:rPr>
        <w:t>ssets that must be used along with an innovation to provide a new product/service to customers (manufacturing equipment, and marketing and distribution facilities)</w:t>
      </w:r>
    </w:p>
    <w:p w14:paraId="1EF46F11" w14:textId="063B2B52" w:rsidR="00375117" w:rsidRDefault="00375117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proofErr w:type="gramStart"/>
      <w:r>
        <w:rPr>
          <w:rFonts w:asciiTheme="majorHAnsi" w:hAnsiTheme="majorHAnsi"/>
          <w:sz w:val="22"/>
          <w:szCs w:val="22"/>
        </w:rPr>
        <w:t>ex</w:t>
      </w:r>
      <w:proofErr w:type="gramEnd"/>
      <w:r>
        <w:rPr>
          <w:rFonts w:asciiTheme="majorHAnsi" w:hAnsiTheme="majorHAnsi"/>
          <w:sz w:val="22"/>
          <w:szCs w:val="22"/>
        </w:rPr>
        <w:t>.: auto industry – internal combustion engine</w:t>
      </w:r>
    </w:p>
    <w:p w14:paraId="7F1C661A" w14:textId="77777777" w:rsidR="00A7248A" w:rsidRDefault="00A7248A" w:rsidP="00B26A3A">
      <w:pPr>
        <w:rPr>
          <w:rFonts w:asciiTheme="majorHAnsi" w:hAnsiTheme="majorHAnsi"/>
          <w:sz w:val="22"/>
          <w:szCs w:val="22"/>
        </w:rPr>
      </w:pPr>
    </w:p>
    <w:p w14:paraId="7F85E7BB" w14:textId="6400A3AB" w:rsidR="00A7248A" w:rsidRDefault="00A7248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SUMMARY:</w:t>
      </w:r>
    </w:p>
    <w:p w14:paraId="4F17ED8A" w14:textId="49D8A971" w:rsidR="00A7248A" w:rsidRDefault="00A7248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new</w:t>
      </w:r>
      <w:proofErr w:type="gramEnd"/>
      <w:r>
        <w:rPr>
          <w:rFonts w:asciiTheme="majorHAnsi" w:hAnsiTheme="majorHAnsi"/>
          <w:sz w:val="22"/>
          <w:szCs w:val="22"/>
        </w:rPr>
        <w:t xml:space="preserve"> firms: better at product development </w:t>
      </w:r>
      <w:proofErr w:type="spellStart"/>
      <w:r>
        <w:rPr>
          <w:rFonts w:asciiTheme="majorHAnsi" w:hAnsiTheme="majorHAnsi"/>
          <w:sz w:val="22"/>
          <w:szCs w:val="22"/>
        </w:rPr>
        <w:t>bc</w:t>
      </w:r>
      <w:proofErr w:type="spellEnd"/>
      <w:r>
        <w:rPr>
          <w:rFonts w:asciiTheme="majorHAnsi" w:hAnsiTheme="majorHAnsi"/>
          <w:sz w:val="22"/>
          <w:szCs w:val="22"/>
        </w:rPr>
        <w:t xml:space="preserve"> more entrepreneurial (w/o rigid planning &amp; bureaucratic structures)</w:t>
      </w:r>
    </w:p>
    <w:p w14:paraId="0793BD7A" w14:textId="67DA3244" w:rsidR="00A7248A" w:rsidRDefault="00A7248A" w:rsidP="00B26A3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proofErr w:type="gramStart"/>
      <w:r>
        <w:rPr>
          <w:rFonts w:asciiTheme="majorHAnsi" w:hAnsiTheme="majorHAnsi"/>
          <w:sz w:val="22"/>
          <w:szCs w:val="22"/>
        </w:rPr>
        <w:t>new</w:t>
      </w:r>
      <w:proofErr w:type="gramEnd"/>
      <w:r>
        <w:rPr>
          <w:rFonts w:asciiTheme="majorHAnsi" w:hAnsiTheme="majorHAnsi"/>
          <w:sz w:val="22"/>
          <w:szCs w:val="22"/>
        </w:rPr>
        <w:t xml:space="preserve"> firms: fail to profit from developing new products </w:t>
      </w:r>
      <w:proofErr w:type="spellStart"/>
      <w:r>
        <w:rPr>
          <w:rFonts w:asciiTheme="majorHAnsi" w:hAnsiTheme="majorHAnsi"/>
          <w:sz w:val="22"/>
          <w:szCs w:val="22"/>
        </w:rPr>
        <w:t>bc</w:t>
      </w:r>
      <w:proofErr w:type="spellEnd"/>
      <w:r>
        <w:rPr>
          <w:rFonts w:asciiTheme="majorHAnsi" w:hAnsiTheme="majorHAnsi"/>
          <w:sz w:val="22"/>
          <w:szCs w:val="22"/>
        </w:rPr>
        <w:t xml:space="preserve"> IP is easy, inexpensive &amp; not time consuming to imitate</w:t>
      </w:r>
    </w:p>
    <w:p w14:paraId="17E92FC4" w14:textId="4EF5161F" w:rsidR="00A7248A" w:rsidRPr="00375117" w:rsidRDefault="00A7248A" w:rsidP="00B26A3A">
      <w:pPr>
        <w:rPr>
          <w:rFonts w:asciiTheme="majorHAnsi" w:hAnsiTheme="majorHAnsi"/>
          <w:sz w:val="22"/>
          <w:szCs w:val="22"/>
        </w:rPr>
      </w:pPr>
    </w:p>
    <w:sectPr w:rsidR="00A7248A" w:rsidRPr="00375117" w:rsidSect="0097294D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715B"/>
    <w:multiLevelType w:val="hybridMultilevel"/>
    <w:tmpl w:val="7FA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A0E88"/>
    <w:multiLevelType w:val="hybridMultilevel"/>
    <w:tmpl w:val="681C5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851CC"/>
    <w:multiLevelType w:val="hybridMultilevel"/>
    <w:tmpl w:val="9800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C1F28"/>
    <w:multiLevelType w:val="hybridMultilevel"/>
    <w:tmpl w:val="0A94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F470EF"/>
    <w:multiLevelType w:val="hybridMultilevel"/>
    <w:tmpl w:val="BF768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4D"/>
    <w:rsid w:val="00375117"/>
    <w:rsid w:val="004A6B71"/>
    <w:rsid w:val="004C3F81"/>
    <w:rsid w:val="0097294D"/>
    <w:rsid w:val="00A7248A"/>
    <w:rsid w:val="00B26A3A"/>
    <w:rsid w:val="00B51E50"/>
    <w:rsid w:val="00F5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8E3D7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353</Words>
  <Characters>2013</Characters>
  <Application>Microsoft Macintosh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6</cp:revision>
  <dcterms:created xsi:type="dcterms:W3CDTF">2012-12-04T19:16:00Z</dcterms:created>
  <dcterms:modified xsi:type="dcterms:W3CDTF">2012-12-07T05:35:00Z</dcterms:modified>
</cp:coreProperties>
</file>